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BC6057" w14:textId="4C7102A1" w:rsidR="005F5E4F" w:rsidRDefault="005F5E4F"/>
    <w:p w14:paraId="267EA6D8" w14:textId="16BD4E1E" w:rsidR="00515F6D" w:rsidRDefault="00515F6D"/>
    <w:p w14:paraId="776A958F" w14:textId="4EF885C9" w:rsidR="00515F6D" w:rsidRDefault="00515F6D" w:rsidP="00515F6D"/>
    <w:p w14:paraId="2F314D28" w14:textId="7DC18754" w:rsidR="00515F6D" w:rsidRDefault="00515F6D" w:rsidP="000C70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515F6D">
        <w:rPr>
          <w:rFonts w:ascii="Times New Roman" w:hAnsi="Times New Roman" w:cs="Times New Roman"/>
          <w:sz w:val="28"/>
          <w:szCs w:val="28"/>
          <w:lang w:val="ru-RU"/>
        </w:rPr>
        <w:t xml:space="preserve">Ферментер </w:t>
      </w:r>
      <w:r>
        <w:rPr>
          <w:rFonts w:ascii="Times New Roman" w:hAnsi="Times New Roman" w:cs="Times New Roman"/>
          <w:sz w:val="28"/>
          <w:szCs w:val="28"/>
        </w:rPr>
        <w:t>King</w:t>
      </w:r>
      <w:r w:rsidRPr="00D10BD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</w:p>
    <w:p w14:paraId="04718AF2" w14:textId="1D933029" w:rsidR="00515F6D" w:rsidRDefault="00515F6D" w:rsidP="000C70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32AB673E" w14:textId="3F03A6D8" w:rsidR="000C7076" w:rsidRDefault="000C7076" w:rsidP="000C70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Инструкции по эксплуатации ферментера на 20 л</w:t>
      </w:r>
    </w:p>
    <w:p w14:paraId="0A2472C1" w14:textId="33531820" w:rsidR="000C7076" w:rsidRDefault="000C7076" w:rsidP="000C7076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14:paraId="14243C1B" w14:textId="2A3AE3AE" w:rsidR="007253D4" w:rsidRDefault="000C7076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Ферментер </w:t>
      </w:r>
      <w:r>
        <w:rPr>
          <w:rFonts w:ascii="Times New Roman" w:hAnsi="Times New Roman" w:cs="Times New Roman"/>
          <w:sz w:val="28"/>
          <w:szCs w:val="28"/>
        </w:rPr>
        <w:t>King</w:t>
      </w:r>
      <w:r w:rsidRPr="000C707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D10BD0">
        <w:rPr>
          <w:rFonts w:ascii="Times New Roman" w:hAnsi="Times New Roman" w:cs="Times New Roman"/>
          <w:sz w:val="28"/>
          <w:szCs w:val="28"/>
          <w:lang w:val="ru-RU"/>
        </w:rPr>
        <w:t xml:space="preserve">можно использовать как бродильную емкость, так и как кег. </w:t>
      </w:r>
    </w:p>
    <w:p w14:paraId="24AD2837" w14:textId="21EC88D2" w:rsidR="007253D4" w:rsidRDefault="007253D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A4994AB" w14:textId="7B4345F6" w:rsidR="007253D4" w:rsidRDefault="007253D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Fermenter</w:t>
      </w:r>
      <w:r w:rsidRPr="0072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King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идет в комплекте с крышкой под давлением, которая имеет 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клапан сброса давления и </w:t>
      </w:r>
      <w:r w:rsidR="00D10BD0">
        <w:rPr>
          <w:rFonts w:ascii="Times New Roman" w:hAnsi="Times New Roman" w:cs="Times New Roman"/>
          <w:sz w:val="28"/>
          <w:szCs w:val="28"/>
          <w:lang w:val="ru-RU"/>
        </w:rPr>
        <w:t>фитинги для газа и пива.</w:t>
      </w:r>
    </w:p>
    <w:p w14:paraId="64ED6EA1" w14:textId="03B9F7AD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05F4B84" w14:textId="10A5F069" w:rsidR="00F52C8B" w:rsidRDefault="00D10BD0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Клапан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для </w:t>
      </w:r>
      <w:r w:rsidR="00860EBE">
        <w:rPr>
          <w:rFonts w:ascii="Times New Roman" w:hAnsi="Times New Roman" w:cs="Times New Roman"/>
          <w:sz w:val="28"/>
          <w:szCs w:val="28"/>
          <w:lang w:val="ru-RU"/>
        </w:rPr>
        <w:t>пива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крепится к силиконовой погружной трубке, которая плавает внутри на поплавке из нержавеющей стали, чтобы вы всегда могли </w:t>
      </w:r>
      <w:r w:rsidR="00860EBE">
        <w:rPr>
          <w:rFonts w:ascii="Times New Roman" w:hAnsi="Times New Roman" w:cs="Times New Roman"/>
          <w:sz w:val="28"/>
          <w:szCs w:val="28"/>
          <w:lang w:val="ru-RU"/>
        </w:rPr>
        <w:t>разлить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60EBE">
        <w:rPr>
          <w:rFonts w:ascii="Times New Roman" w:hAnsi="Times New Roman" w:cs="Times New Roman"/>
          <w:sz w:val="28"/>
          <w:szCs w:val="28"/>
          <w:lang w:val="ru-RU"/>
        </w:rPr>
        <w:t>чистое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пиво из верхней части кега</w:t>
      </w:r>
      <w:r w:rsidR="00860EBE">
        <w:rPr>
          <w:rFonts w:ascii="Times New Roman" w:hAnsi="Times New Roman" w:cs="Times New Roman"/>
          <w:sz w:val="28"/>
          <w:szCs w:val="28"/>
          <w:lang w:val="ru-RU"/>
        </w:rPr>
        <w:t>, не задев дрожжевой осадок.</w:t>
      </w:r>
    </w:p>
    <w:p w14:paraId="2EF9569A" w14:textId="2E7C244B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B891C9F" w14:textId="5790A62A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Благодаря относительно небольшому размеру, ферментация до 18 л сусла превращается в легкий процесс. Просто </w:t>
      </w: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прикрепите </w:t>
      </w:r>
      <w:r w:rsidR="008A3B7F"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A3B7F">
        <w:rPr>
          <w:rFonts w:ascii="Times New Roman" w:hAnsi="Times New Roman" w:cs="Times New Roman"/>
          <w:sz w:val="28"/>
          <w:szCs w:val="28"/>
          <w:lang w:val="ru-RU"/>
        </w:rPr>
        <w:t>монометр</w:t>
      </w:r>
      <w:r w:rsidR="008A3B7F"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к газовому разъему </w:t>
      </w:r>
      <w:r w:rsidRPr="008A3B7F">
        <w:rPr>
          <w:rFonts w:ascii="Times New Roman" w:hAnsi="Times New Roman" w:cs="Times New Roman"/>
          <w:sz w:val="28"/>
          <w:szCs w:val="28"/>
        </w:rPr>
        <w:t>MFL</w:t>
      </w:r>
      <w:r w:rsidRPr="008A3B7F">
        <w:rPr>
          <w:rFonts w:ascii="Times New Roman" w:hAnsi="Times New Roman" w:cs="Times New Roman"/>
          <w:sz w:val="28"/>
          <w:szCs w:val="28"/>
          <w:lang w:val="ru-RU"/>
        </w:rPr>
        <w:t xml:space="preserve"> типа (в комплект не входит), и вы сможете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контролировать </w:t>
      </w:r>
      <w:r w:rsidR="009A7A8A">
        <w:rPr>
          <w:rFonts w:ascii="Times New Roman" w:hAnsi="Times New Roman" w:cs="Times New Roman"/>
          <w:sz w:val="28"/>
          <w:szCs w:val="28"/>
          <w:lang w:val="ru-RU"/>
        </w:rPr>
        <w:t>давление в ферментере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="009A7A8A">
        <w:rPr>
          <w:rFonts w:ascii="Times New Roman" w:hAnsi="Times New Roman" w:cs="Times New Roman"/>
          <w:sz w:val="28"/>
          <w:szCs w:val="28"/>
          <w:lang w:val="ru-RU"/>
        </w:rPr>
        <w:t>По окончанию брожения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вы сможете </w:t>
      </w:r>
      <w:r w:rsidR="009A7A8A">
        <w:rPr>
          <w:rFonts w:ascii="Times New Roman" w:hAnsi="Times New Roman" w:cs="Times New Roman"/>
          <w:sz w:val="28"/>
          <w:szCs w:val="28"/>
          <w:lang w:val="ru-RU"/>
        </w:rPr>
        <w:t>карбонизировать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ваше пиво в ферментере </w:t>
      </w:r>
      <w:r>
        <w:rPr>
          <w:rFonts w:ascii="Times New Roman" w:hAnsi="Times New Roman" w:cs="Times New Roman"/>
          <w:sz w:val="28"/>
          <w:szCs w:val="28"/>
        </w:rPr>
        <w:t>Fermenter</w:t>
      </w:r>
      <w:r w:rsidRPr="0072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King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Junior</w:t>
      </w:r>
      <w:r w:rsidR="009A7A8A">
        <w:rPr>
          <w:rFonts w:ascii="Times New Roman" w:hAnsi="Times New Roman" w:cs="Times New Roman"/>
          <w:sz w:val="28"/>
          <w:szCs w:val="28"/>
          <w:lang w:val="ru-RU"/>
        </w:rPr>
        <w:t xml:space="preserve"> и разливать его подсоединив к крану для розлива</w:t>
      </w:r>
    </w:p>
    <w:p w14:paraId="6601F603" w14:textId="7447B5F1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E1BCB1E" w14:textId="14CB7E03" w:rsidR="00F52C8B" w:rsidRDefault="009A7A8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Также можно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легко переливать </w:t>
      </w:r>
      <w:r>
        <w:rPr>
          <w:rFonts w:ascii="Times New Roman" w:hAnsi="Times New Roman" w:cs="Times New Roman"/>
          <w:sz w:val="28"/>
          <w:szCs w:val="28"/>
          <w:lang w:val="ru-RU"/>
        </w:rPr>
        <w:t>карбонизированное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пиво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из </w:t>
      </w:r>
      <w:r w:rsidR="00F52C8B">
        <w:rPr>
          <w:rFonts w:ascii="Times New Roman" w:hAnsi="Times New Roman" w:cs="Times New Roman"/>
          <w:sz w:val="28"/>
          <w:szCs w:val="28"/>
        </w:rPr>
        <w:t>Fermenter</w:t>
      </w:r>
      <w:r w:rsidR="00F52C8B" w:rsidRPr="0072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C8B">
        <w:rPr>
          <w:rFonts w:ascii="Times New Roman" w:hAnsi="Times New Roman" w:cs="Times New Roman"/>
          <w:sz w:val="28"/>
          <w:szCs w:val="28"/>
        </w:rPr>
        <w:t>King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C8B">
        <w:rPr>
          <w:rFonts w:ascii="Times New Roman" w:hAnsi="Times New Roman" w:cs="Times New Roman"/>
          <w:sz w:val="28"/>
          <w:szCs w:val="28"/>
        </w:rPr>
        <w:t>Junior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в кеги, мини-кеги 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разливать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по 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>бутыл</w:t>
      </w:r>
      <w:r>
        <w:rPr>
          <w:rFonts w:ascii="Times New Roman" w:hAnsi="Times New Roman" w:cs="Times New Roman"/>
          <w:sz w:val="28"/>
          <w:szCs w:val="28"/>
          <w:lang w:val="ru-RU"/>
        </w:rPr>
        <w:t>кам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62F70704" w14:textId="39D50C01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3A5D40" w14:textId="7FD75E0E" w:rsidR="00F52C8B" w:rsidRDefault="009A7A8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Инструкция по безопасности,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обращени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и уход</w:t>
      </w:r>
      <w:r>
        <w:rPr>
          <w:rFonts w:ascii="Times New Roman" w:hAnsi="Times New Roman" w:cs="Times New Roman"/>
          <w:sz w:val="28"/>
          <w:szCs w:val="28"/>
          <w:lang w:val="ru-RU"/>
        </w:rPr>
        <w:t>у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за ферментером </w:t>
      </w:r>
      <w:r w:rsidR="00F52C8B">
        <w:rPr>
          <w:rFonts w:ascii="Times New Roman" w:hAnsi="Times New Roman" w:cs="Times New Roman"/>
          <w:sz w:val="28"/>
          <w:szCs w:val="28"/>
        </w:rPr>
        <w:t>Fermenter</w:t>
      </w:r>
      <w:r w:rsidR="00F52C8B" w:rsidRPr="007253D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C8B">
        <w:rPr>
          <w:rFonts w:ascii="Times New Roman" w:hAnsi="Times New Roman" w:cs="Times New Roman"/>
          <w:sz w:val="28"/>
          <w:szCs w:val="28"/>
        </w:rPr>
        <w:t>King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52C8B">
        <w:rPr>
          <w:rFonts w:ascii="Times New Roman" w:hAnsi="Times New Roman" w:cs="Times New Roman"/>
          <w:sz w:val="28"/>
          <w:szCs w:val="28"/>
        </w:rPr>
        <w:t>Junior</w:t>
      </w:r>
      <w:r w:rsidR="00F52C8B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32331A4F" w14:textId="6D850CA8" w:rsidR="00F52C8B" w:rsidRDefault="00F52C8B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4437F92" w14:textId="7F7E17F5" w:rsidR="00F52C8B" w:rsidRDefault="00417CB9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081A306E" wp14:editId="26B81804">
            <wp:extent cx="5940425" cy="278384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8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6A0F49" w14:textId="36D931F8" w:rsidR="00417CB9" w:rsidRDefault="00417CB9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5ED7C0" w14:textId="5562732A" w:rsidR="00417CB9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МЕРЫ ПРЕДОСТОРОЖНОСТИ</w:t>
      </w:r>
    </w:p>
    <w:p w14:paraId="3CE8E98D" w14:textId="4E549127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D515139" w14:textId="7C4DA0A9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Чистите, мойте и дезинфицируйте бак при температурах ниже 50°С. Не заполняйте бак суслом или жидкостью выше 50°С.</w:t>
      </w:r>
    </w:p>
    <w:p w14:paraId="49197971" w14:textId="7154BC3D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C66858" w14:textId="50BD025A" w:rsidR="002C3E8F" w:rsidRPr="007A3E3D" w:rsidRDefault="002C3E8F" w:rsidP="007A3E3D">
      <w:pPr>
        <w:tabs>
          <w:tab w:val="left" w:pos="1077"/>
        </w:tabs>
        <w:spacing w:before="9" w:line="242" w:lineRule="auto"/>
        <w:ind w:right="1214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7A3E3D">
        <w:rPr>
          <w:rFonts w:ascii="Times New Roman" w:hAnsi="Times New Roman" w:cs="Times New Roman"/>
          <w:sz w:val="28"/>
          <w:szCs w:val="28"/>
          <w:lang w:val="ru-RU"/>
        </w:rPr>
        <w:t xml:space="preserve">2. Чистящие средства необходимо растворить до подходящих концентраций перед использованием. </w:t>
      </w:r>
      <w:r w:rsidR="007A3E3D" w:rsidRPr="007A3E3D">
        <w:rPr>
          <w:rFonts w:ascii="Times New Roman" w:hAnsi="Times New Roman" w:cs="Times New Roman"/>
          <w:sz w:val="28"/>
          <w:szCs w:val="28"/>
          <w:lang w:val="ru-RU"/>
        </w:rPr>
        <w:t>Вы</w:t>
      </w:r>
      <w:r w:rsidRPr="007A3E3D">
        <w:rPr>
          <w:rFonts w:ascii="Times New Roman" w:hAnsi="Times New Roman" w:cs="Times New Roman"/>
          <w:sz w:val="28"/>
          <w:szCs w:val="28"/>
          <w:lang w:val="ru-RU"/>
        </w:rPr>
        <w:t xml:space="preserve"> должны убедиться, что чистящие средства химически совместимы с ПЭТ, силиконом, этилен-пропиленовым каучуком, пропиленом и нержавеющей сталью. Одобренные </w:t>
      </w:r>
      <w:r w:rsidR="007A3E3D" w:rsidRPr="007A3E3D">
        <w:rPr>
          <w:rFonts w:ascii="Times New Roman" w:hAnsi="Times New Roman" w:cs="Times New Roman"/>
          <w:sz w:val="28"/>
          <w:szCs w:val="28"/>
          <w:lang w:val="ru-RU"/>
        </w:rPr>
        <w:t>моющие</w:t>
      </w:r>
      <w:r w:rsidRPr="007A3E3D">
        <w:rPr>
          <w:rFonts w:ascii="Times New Roman" w:hAnsi="Times New Roman" w:cs="Times New Roman"/>
          <w:sz w:val="28"/>
          <w:szCs w:val="28"/>
          <w:lang w:val="ru-RU"/>
        </w:rPr>
        <w:t xml:space="preserve"> и дезинфицирующие средства для этого ферментера включают в себя: </w:t>
      </w:r>
      <w:r w:rsidR="007A3E3D" w:rsidRPr="007A3E3D">
        <w:rPr>
          <w:rFonts w:ascii="Times New Roman" w:hAnsi="Times New Roman" w:cs="Times New Roman"/>
          <w:spacing w:val="-15"/>
          <w:w w:val="95"/>
          <w:sz w:val="24"/>
          <w:szCs w:val="24"/>
          <w:lang w:val="ru-RU"/>
        </w:rPr>
        <w:t>PBW (Five Star)</w:t>
      </w:r>
      <w:r w:rsidRPr="007A3E3D">
        <w:rPr>
          <w:rFonts w:ascii="Times New Roman" w:hAnsi="Times New Roman" w:cs="Times New Roman"/>
          <w:sz w:val="28"/>
          <w:szCs w:val="28"/>
          <w:lang w:val="ru-RU"/>
        </w:rPr>
        <w:t xml:space="preserve"> или чистящие средства на основе фосфорной кислоты</w:t>
      </w:r>
      <w:r w:rsidR="007A3E3D" w:rsidRPr="007A3E3D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7A3E3D" w:rsidRPr="007A3E3D">
        <w:rPr>
          <w:rFonts w:ascii="Times New Roman" w:hAnsi="Times New Roman" w:cs="Times New Roman"/>
          <w:sz w:val="24"/>
          <w:szCs w:val="24"/>
          <w:lang w:val="ru-RU"/>
        </w:rPr>
        <w:t xml:space="preserve">такие как </w:t>
      </w:r>
      <w:r w:rsidR="007A3E3D" w:rsidRPr="007A3E3D">
        <w:rPr>
          <w:rFonts w:ascii="Times New Roman" w:hAnsi="Times New Roman" w:cs="Times New Roman"/>
          <w:sz w:val="24"/>
          <w:szCs w:val="24"/>
        </w:rPr>
        <w:t>Star</w:t>
      </w:r>
      <w:r w:rsidR="007A3E3D" w:rsidRPr="007A3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E3D" w:rsidRPr="007A3E3D">
        <w:rPr>
          <w:rFonts w:ascii="Times New Roman" w:hAnsi="Times New Roman" w:cs="Times New Roman"/>
          <w:sz w:val="24"/>
          <w:szCs w:val="24"/>
        </w:rPr>
        <w:t>San</w:t>
      </w:r>
      <w:r w:rsidR="007A3E3D" w:rsidRPr="007A3E3D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7A3E3D" w:rsidRPr="007A3E3D">
        <w:rPr>
          <w:rFonts w:ascii="Times New Roman" w:hAnsi="Times New Roman" w:cs="Times New Roman"/>
          <w:sz w:val="24"/>
          <w:szCs w:val="24"/>
        </w:rPr>
        <w:t>HB</w:t>
      </w:r>
      <w:r w:rsidRPr="007A3E3D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2E160E74" w14:textId="1F353C07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CA1BF" w14:textId="42B06ED5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3. Ни при каких обстоятельствах не применяйте к баку давление выше 2,4 бар.</w:t>
      </w:r>
    </w:p>
    <w:p w14:paraId="0598A8CA" w14:textId="4C9004D4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1622BD" w14:textId="6FF571B0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НИКОГДА не подключайтесь к нерегулируемому источнику давления.</w:t>
      </w:r>
    </w:p>
    <w:p w14:paraId="36177289" w14:textId="3C91C684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F797A23" w14:textId="31D322D6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Если вы подключаете внешний источник давления, убедитесь, что он имеет независимый клапан сброса давления, установленный ниже чем на 2,4 бара.</w:t>
      </w:r>
    </w:p>
    <w:p w14:paraId="0BEC3CCF" w14:textId="00E589F6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0EA5968" w14:textId="5FAF6CB2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E8F"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Используйте только КРАСНЫЙ клапан спуска давления, поставляемый компанией </w:t>
      </w:r>
      <w:r>
        <w:rPr>
          <w:rFonts w:ascii="Times New Roman" w:hAnsi="Times New Roman" w:cs="Times New Roman"/>
          <w:sz w:val="28"/>
          <w:szCs w:val="28"/>
        </w:rPr>
        <w:t>MCH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Australia</w:t>
      </w:r>
      <w:r w:rsidRPr="002C3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Pty</w:t>
      </w:r>
      <w:r w:rsidRPr="002C3E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Ltd</w:t>
      </w:r>
      <w:r>
        <w:rPr>
          <w:rFonts w:ascii="Times New Roman" w:hAnsi="Times New Roman" w:cs="Times New Roman"/>
          <w:sz w:val="28"/>
          <w:szCs w:val="28"/>
          <w:lang w:val="ru-RU"/>
        </w:rPr>
        <w:t>, на крышке с давлением.</w:t>
      </w:r>
    </w:p>
    <w:p w14:paraId="67E9CE31" w14:textId="0F98235E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A918066" w14:textId="207EBCF3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E8F">
        <w:rPr>
          <w:rFonts w:ascii="Times New Roman" w:hAnsi="Times New Roman" w:cs="Times New Roman"/>
          <w:sz w:val="28"/>
          <w:szCs w:val="28"/>
          <w:lang w:val="ru-RU"/>
        </w:rPr>
        <w:t xml:space="preserve">7. </w:t>
      </w:r>
      <w:r>
        <w:rPr>
          <w:rFonts w:ascii="Times New Roman" w:hAnsi="Times New Roman" w:cs="Times New Roman"/>
          <w:sz w:val="28"/>
          <w:szCs w:val="28"/>
          <w:lang w:val="ru-RU"/>
        </w:rPr>
        <w:t>Не вмешивайтесь в работу клапана спуска давления.</w:t>
      </w:r>
    </w:p>
    <w:p w14:paraId="3923749E" w14:textId="203DB009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9970C8D" w14:textId="151372B0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C3E8F">
        <w:rPr>
          <w:rFonts w:ascii="Times New Roman" w:hAnsi="Times New Roman" w:cs="Times New Roman"/>
          <w:sz w:val="28"/>
          <w:szCs w:val="28"/>
          <w:lang w:val="ru-RU"/>
        </w:rPr>
        <w:t xml:space="preserve">8.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Не используйте бак под давлением, если </w:t>
      </w:r>
      <w:r w:rsidR="00B43A89">
        <w:rPr>
          <w:rFonts w:ascii="Times New Roman" w:hAnsi="Times New Roman" w:cs="Times New Roman"/>
          <w:sz w:val="28"/>
          <w:szCs w:val="28"/>
          <w:lang w:val="ru-RU"/>
        </w:rPr>
        <w:t>имеет повреждения</w:t>
      </w:r>
    </w:p>
    <w:p w14:paraId="3E3AA971" w14:textId="6B832605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1568315" w14:textId="1E60C599" w:rsidR="002C3E8F" w:rsidRDefault="002C3E8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40E">
        <w:rPr>
          <w:rFonts w:ascii="Times New Roman" w:hAnsi="Times New Roman" w:cs="Times New Roman"/>
          <w:sz w:val="28"/>
          <w:szCs w:val="28"/>
          <w:lang w:val="ru-RU"/>
        </w:rPr>
        <w:t xml:space="preserve">9. </w:t>
      </w:r>
      <w:r w:rsidR="00DA240E">
        <w:rPr>
          <w:rFonts w:ascii="Times New Roman" w:hAnsi="Times New Roman" w:cs="Times New Roman"/>
          <w:sz w:val="28"/>
          <w:szCs w:val="28"/>
          <w:lang w:val="ru-RU"/>
        </w:rPr>
        <w:t>Не подвергайте температурам ниже -2°С.</w:t>
      </w:r>
    </w:p>
    <w:p w14:paraId="01894252" w14:textId="09C1FF10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262AFEC" w14:textId="05911F05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40E">
        <w:rPr>
          <w:rFonts w:ascii="Times New Roman" w:hAnsi="Times New Roman" w:cs="Times New Roman"/>
          <w:sz w:val="28"/>
          <w:szCs w:val="28"/>
          <w:lang w:val="ru-RU"/>
        </w:rPr>
        <w:t xml:space="preserve">10. </w:t>
      </w:r>
      <w:r>
        <w:rPr>
          <w:rFonts w:ascii="Times New Roman" w:hAnsi="Times New Roman" w:cs="Times New Roman"/>
          <w:sz w:val="28"/>
          <w:szCs w:val="28"/>
          <w:lang w:val="ru-RU"/>
        </w:rPr>
        <w:t>Держите бак подальше от прямых солнечных лучей и других источников УФ излучения.</w:t>
      </w:r>
    </w:p>
    <w:p w14:paraId="2B5FB851" w14:textId="122EC96E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393FEC5" w14:textId="634389E0" w:rsidR="00417CB9" w:rsidRPr="008A3B7F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240E">
        <w:rPr>
          <w:rFonts w:ascii="Times New Roman" w:hAnsi="Times New Roman" w:cs="Times New Roman"/>
          <w:sz w:val="28"/>
          <w:szCs w:val="28"/>
          <w:lang w:val="ru-RU"/>
        </w:rPr>
        <w:t xml:space="preserve">11. </w:t>
      </w:r>
      <w:r w:rsidR="00872D2E" w:rsidRPr="008A3B7F">
        <w:rPr>
          <w:rFonts w:ascii="Times New Roman" w:hAnsi="Times New Roman" w:cs="Times New Roman"/>
          <w:sz w:val="28"/>
          <w:szCs w:val="28"/>
          <w:lang w:val="ru-RU"/>
        </w:rPr>
        <w:t>Бак проходит испытания под давлением при производстве отмеченный датой повторного испытания. По прошествии указанной даты убедитесь, что бак прошел испытание гидростатическим давлением перед дальнейшим использованием под давлением</w:t>
      </w:r>
      <w:r w:rsidR="008A3B7F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34DA860" w14:textId="77777777" w:rsidR="00872D2E" w:rsidRDefault="00872D2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440B51E" w14:textId="58F975D3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Инструкции по сборке крышки</w:t>
      </w:r>
    </w:p>
    <w:p w14:paraId="752A0746" w14:textId="686610A6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E9992D6" w14:textId="3C467981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 Почистите и продезинфицируйте все компоненты перед сборкой.</w:t>
      </w:r>
    </w:p>
    <w:p w14:paraId="76B00E58" w14:textId="5B2346EB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64966F" w14:textId="14817500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2. Проденьте красный клапан спуска давления в крышку. Плотно </w:t>
      </w:r>
      <w:r w:rsidR="00872D2E">
        <w:rPr>
          <w:rFonts w:ascii="Times New Roman" w:hAnsi="Times New Roman" w:cs="Times New Roman"/>
          <w:sz w:val="28"/>
          <w:szCs w:val="28"/>
          <w:lang w:val="ru-RU"/>
        </w:rPr>
        <w:t>закрутите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5FEB4A0F" w14:textId="608511EA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C0D307F" w14:textId="3F56D956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3. Убедитесь, что 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t>клапаны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газа и жидкости собраны правильно, и штифт полностью прикручен крышке. Вставьте 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t>клапаны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отверстия на крышке и закрутите стопорные гайки. Уплотнительные кольца н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t xml:space="preserve">еобходимо расположить 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lastRenderedPageBreak/>
        <w:t>на крышке.</w:t>
      </w:r>
    </w:p>
    <w:p w14:paraId="5EF03F2E" w14:textId="41B4C272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E94571F" w14:textId="2B69E71B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4. Протрите силиконовую погружную трубку чистящим средством, не требующим смывания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r w:rsidR="00E76CA5">
        <w:rPr>
          <w:rFonts w:ascii="Times New Roman" w:hAnsi="Times New Roman" w:cs="Times New Roman"/>
          <w:sz w:val="28"/>
          <w:szCs w:val="28"/>
        </w:rPr>
        <w:t>Star</w:t>
      </w:r>
      <w:r w:rsidR="00E76CA5" w:rsidRPr="00E76C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CA5">
        <w:rPr>
          <w:rFonts w:ascii="Times New Roman" w:hAnsi="Times New Roman" w:cs="Times New Roman"/>
          <w:sz w:val="28"/>
          <w:szCs w:val="28"/>
        </w:rPr>
        <w:t>san</w:t>
      </w:r>
      <w:r w:rsidR="00E76CA5" w:rsidRPr="00E76CA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6CA5">
        <w:rPr>
          <w:rFonts w:ascii="Times New Roman" w:hAnsi="Times New Roman" w:cs="Times New Roman"/>
          <w:sz w:val="28"/>
          <w:szCs w:val="28"/>
        </w:rPr>
        <w:t>HB</w:t>
      </w:r>
      <w:r w:rsidR="00E76CA5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и проденьте один конец через стержень штуцер штифта для жидкости. Проденьте второй конец силиконовой трубки через </w:t>
      </w:r>
      <w:r w:rsidR="008A3B7F" w:rsidRPr="008A3B7F">
        <w:rPr>
          <w:rFonts w:ascii="Times New Roman" w:hAnsi="Times New Roman" w:cs="Times New Roman"/>
          <w:sz w:val="28"/>
          <w:szCs w:val="28"/>
          <w:lang w:val="ru-RU"/>
        </w:rPr>
        <w:t>поплавок.</w:t>
      </w:r>
    </w:p>
    <w:p w14:paraId="4ED0E83E" w14:textId="3F6A7D72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35B5FF8" w14:textId="3C57FA48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5. Смажьте все силиконовые уплотнения крышки смазочным средством, совместимым с пищевым производством и поставьте на нижнюю часть крышки.</w:t>
      </w:r>
    </w:p>
    <w:p w14:paraId="5B81241D" w14:textId="04535331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BAB4370" w14:textId="67FEE968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6. </w:t>
      </w:r>
      <w:r w:rsidR="00C25C96">
        <w:rPr>
          <w:rFonts w:ascii="Times New Roman" w:hAnsi="Times New Roman" w:cs="Times New Roman"/>
          <w:sz w:val="28"/>
          <w:szCs w:val="28"/>
          <w:lang w:val="ru-RU"/>
        </w:rPr>
        <w:t>Установите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крышку на </w:t>
      </w:r>
      <w:r w:rsidR="000535F4">
        <w:rPr>
          <w:rFonts w:ascii="Times New Roman" w:hAnsi="Times New Roman" w:cs="Times New Roman"/>
          <w:sz w:val="28"/>
          <w:szCs w:val="28"/>
          <w:lang w:val="ru-RU"/>
        </w:rPr>
        <w:t>бак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и убедитесь, что уплотнение прилегает плотно.</w:t>
      </w:r>
    </w:p>
    <w:p w14:paraId="78A8E1FC" w14:textId="01F26BA0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C178781" w14:textId="366A22D4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7. Смажьте верхнюю часть внешнего кольца крышки небольшим количеством </w:t>
      </w:r>
      <w:r w:rsidR="000535F4">
        <w:rPr>
          <w:rFonts w:ascii="Times New Roman" w:hAnsi="Times New Roman" w:cs="Times New Roman"/>
          <w:sz w:val="28"/>
          <w:szCs w:val="28"/>
          <w:lang w:val="ru-RU"/>
        </w:rPr>
        <w:t>пищевой смазки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0D9CD959" w14:textId="554ADC7C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3F960E2" w14:textId="4E0B958C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8. Поставьте верхнее кольцо с резьбой на крышку и плотно прикрутите.</w:t>
      </w:r>
    </w:p>
    <w:p w14:paraId="2D750791" w14:textId="7DB008E2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551C3AE" w14:textId="53C01F60" w:rsidR="00DA240E" w:rsidRDefault="00DA240E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Внимание: Убедитесь, что металлическое ушко на вашем клапане спуска</w:t>
      </w:r>
      <w:r w:rsidR="00AA18BD">
        <w:rPr>
          <w:rFonts w:ascii="Times New Roman" w:hAnsi="Times New Roman" w:cs="Times New Roman"/>
          <w:sz w:val="28"/>
          <w:szCs w:val="28"/>
          <w:lang w:val="ru-RU"/>
        </w:rPr>
        <w:t xml:space="preserve"> не мешает штифтам на крышке, так как это может привести к плохому соединению.</w:t>
      </w:r>
    </w:p>
    <w:p w14:paraId="6A47A29D" w14:textId="593663C9" w:rsidR="00AA18BD" w:rsidRDefault="00AA18BD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8C3203" w14:textId="0A676F24" w:rsidR="00AA18BD" w:rsidRDefault="00AA18BD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1F6795" w14:textId="50D3CD1A" w:rsidR="00AA18BD" w:rsidRDefault="00B331C6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 wp14:anchorId="0A760522" wp14:editId="5627D2EE">
            <wp:extent cx="5940425" cy="5203825"/>
            <wp:effectExtent l="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203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704AB7" w14:textId="36EF3A61" w:rsidR="00B331C6" w:rsidRDefault="00B331C6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84E033F" w14:textId="77777777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C4A6784" w14:textId="77777777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DB77E86" w14:textId="74876FBE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58240" behindDoc="1" locked="0" layoutInCell="1" allowOverlap="1" wp14:anchorId="07256A2F" wp14:editId="72309C84">
            <wp:simplePos x="0" y="0"/>
            <wp:positionH relativeFrom="column">
              <wp:posOffset>2623185</wp:posOffset>
            </wp:positionH>
            <wp:positionV relativeFrom="paragraph">
              <wp:posOffset>8255</wp:posOffset>
            </wp:positionV>
            <wp:extent cx="3058795" cy="1805940"/>
            <wp:effectExtent l="0" t="0" r="8255" b="3810"/>
            <wp:wrapTight wrapText="bothSides">
              <wp:wrapPolygon edited="0">
                <wp:start x="0" y="0"/>
                <wp:lineTo x="0" y="21418"/>
                <wp:lineTo x="21524" y="21418"/>
                <wp:lineTo x="2152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Рисунок 5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8795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9F644C" w14:textId="0AD6BE71" w:rsidR="00B331C6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Поместите пробку внутри бака</w:t>
      </w:r>
    </w:p>
    <w:p w14:paraId="6B54B69C" w14:textId="074B3338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AF8A08A" w14:textId="5F33CCFC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614BCD51" w14:textId="34107A3D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72E3985" w14:textId="43618878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FBD45D4" w14:textId="6B2C8E82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27640FC8" w14:textId="44BE3D8E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14C3884" w14:textId="7421082D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2439997" w14:textId="6667F76A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8B9B3D" w14:textId="2FCF450F" w:rsidR="00773C61" w:rsidRDefault="00773C61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5C76BEE" w14:textId="77777777" w:rsidR="008A3B7F" w:rsidRDefault="008A3B7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076F57D2" w14:textId="77777777" w:rsidR="008A3B7F" w:rsidRDefault="008A3B7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7CE1CBFD" w14:textId="77777777" w:rsidR="008A3B7F" w:rsidRDefault="008A3B7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233FB1B" w14:textId="77777777" w:rsidR="008A3B7F" w:rsidRDefault="008A3B7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14C75A90" w14:textId="77777777" w:rsidR="008A3B7F" w:rsidRDefault="008A3B7F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91861" w14:textId="5F352488" w:rsidR="00773C61" w:rsidRDefault="00F3387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Советы по ферментации</w:t>
      </w:r>
    </w:p>
    <w:p w14:paraId="785D70D7" w14:textId="33BEE683" w:rsidR="00F3387A" w:rsidRDefault="00F3387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3D9DF38D" w14:textId="1E0F036D" w:rsidR="00F3387A" w:rsidRDefault="00F3387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Ферментация напитков под давлением дает пивоварам возможность сократить нежелательные эфиры и ускорить время ферментации при возможности ферментировать на более высоких температурах с наименьшими посторонними вкусами.</w:t>
      </w:r>
    </w:p>
    <w:p w14:paraId="41031E20" w14:textId="2FA79971" w:rsidR="00F3387A" w:rsidRDefault="00F3387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4BB63DBF" w14:textId="568D259C" w:rsidR="00F3387A" w:rsidRDefault="00F3387A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Чтобы контролировать внутреннее давление бака, пивоварам потребуется прикрепить наш </w:t>
      </w:r>
      <w:r w:rsidR="008A3B7F">
        <w:rPr>
          <w:rFonts w:ascii="Times New Roman" w:hAnsi="Times New Roman" w:cs="Times New Roman"/>
          <w:sz w:val="28"/>
          <w:szCs w:val="28"/>
          <w:lang w:val="ru-RU"/>
        </w:rPr>
        <w:t>монометр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(9161) либо к газовому разъему </w:t>
      </w:r>
      <w:r>
        <w:rPr>
          <w:rFonts w:ascii="Times New Roman" w:hAnsi="Times New Roman" w:cs="Times New Roman"/>
          <w:sz w:val="28"/>
          <w:szCs w:val="28"/>
        </w:rPr>
        <w:t>MFL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типа из нержавеющей стали (7797), либо к 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пластиковому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газовому разъему премиум класса типа </w:t>
      </w:r>
      <w:r>
        <w:rPr>
          <w:rFonts w:ascii="Times New Roman" w:hAnsi="Times New Roman" w:cs="Times New Roman"/>
          <w:sz w:val="28"/>
          <w:szCs w:val="28"/>
        </w:rPr>
        <w:t>MFL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(8282)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. Прикрепите </w:t>
      </w:r>
      <w:r w:rsidR="008A3B7F">
        <w:rPr>
          <w:rFonts w:ascii="Times New Roman" w:hAnsi="Times New Roman" w:cs="Times New Roman"/>
          <w:sz w:val="28"/>
          <w:szCs w:val="28"/>
          <w:lang w:val="ru-RU"/>
        </w:rPr>
        <w:t xml:space="preserve">монометр 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к разъему </w:t>
      </w:r>
      <w:r w:rsidR="006A1F74">
        <w:rPr>
          <w:rFonts w:ascii="Times New Roman" w:hAnsi="Times New Roman" w:cs="Times New Roman"/>
          <w:sz w:val="28"/>
          <w:szCs w:val="28"/>
        </w:rPr>
        <w:t>MFL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 w:rsidR="003C23D4">
        <w:rPr>
          <w:rFonts w:ascii="Times New Roman" w:hAnsi="Times New Roman" w:cs="Times New Roman"/>
          <w:sz w:val="28"/>
          <w:szCs w:val="28"/>
          <w:lang w:val="ru-RU"/>
        </w:rPr>
        <w:t>настройте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 регулируемый клапан до нужного давления, затем </w:t>
      </w:r>
      <w:r w:rsidR="00C95CE7">
        <w:rPr>
          <w:rFonts w:ascii="Times New Roman" w:hAnsi="Times New Roman" w:cs="Times New Roman"/>
          <w:sz w:val="28"/>
          <w:szCs w:val="28"/>
          <w:lang w:val="ru-RU"/>
        </w:rPr>
        <w:t>установите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 разъем </w:t>
      </w:r>
      <w:r w:rsidR="00C95CE7">
        <w:rPr>
          <w:rFonts w:ascii="Times New Roman" w:hAnsi="Times New Roman" w:cs="Times New Roman"/>
          <w:sz w:val="28"/>
          <w:szCs w:val="28"/>
          <w:lang w:val="ru-RU"/>
        </w:rPr>
        <w:t xml:space="preserve">на газовый клапан 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крышки бака. Газовый </w:t>
      </w:r>
      <w:r w:rsidR="00C95CE7">
        <w:rPr>
          <w:rFonts w:ascii="Times New Roman" w:hAnsi="Times New Roman" w:cs="Times New Roman"/>
          <w:sz w:val="28"/>
          <w:szCs w:val="28"/>
          <w:lang w:val="ru-RU"/>
        </w:rPr>
        <w:t>клапан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 отмечен выемкой на его основании, чтобы он отличался от </w:t>
      </w:r>
      <w:r w:rsidR="00C95CE7">
        <w:rPr>
          <w:rFonts w:ascii="Times New Roman" w:hAnsi="Times New Roman" w:cs="Times New Roman"/>
          <w:sz w:val="28"/>
          <w:szCs w:val="28"/>
          <w:lang w:val="ru-RU"/>
        </w:rPr>
        <w:t>клапана</w:t>
      </w:r>
      <w:r w:rsidR="006A1F74">
        <w:rPr>
          <w:rFonts w:ascii="Times New Roman" w:hAnsi="Times New Roman" w:cs="Times New Roman"/>
          <w:sz w:val="28"/>
          <w:szCs w:val="28"/>
          <w:lang w:val="ru-RU"/>
        </w:rPr>
        <w:t xml:space="preserve"> для жидкости.</w:t>
      </w:r>
    </w:p>
    <w:p w14:paraId="68D7F977" w14:textId="0E6747C2" w:rsidR="006A1F74" w:rsidRDefault="006A1F7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="006D0EE6">
        <w:rPr>
          <w:rFonts w:ascii="Times New Roman" w:hAnsi="Times New Roman" w:cs="Times New Roman"/>
          <w:sz w:val="28"/>
          <w:szCs w:val="28"/>
          <w:lang w:val="ru-RU"/>
        </w:rPr>
        <w:t>клапане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для жидкости должна быть силиконовая погружная трубка, прикрепленная к поплавку внутри бака. Теперь вы можете удерживать давление в баке, выпуская излишнее давление. Если </w:t>
      </w:r>
      <w:r w:rsidR="006D0EE6">
        <w:rPr>
          <w:rFonts w:ascii="Times New Roman" w:hAnsi="Times New Roman" w:cs="Times New Roman"/>
          <w:sz w:val="28"/>
          <w:szCs w:val="28"/>
          <w:lang w:val="ru-RU"/>
        </w:rPr>
        <w:t>показания давления не соответствуют необходимым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6D0EE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вы можете легко отрегулировать клапан давления. Мы рекомендуем от 0,3 до 0,6 бар для элей и 1 бар для лагеров.</w:t>
      </w:r>
    </w:p>
    <w:p w14:paraId="559759E6" w14:textId="2A60A259" w:rsidR="006A1F74" w:rsidRDefault="006A1F7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14:paraId="58410958" w14:textId="7FE8A8BC" w:rsidR="006A1F74" w:rsidRDefault="006A1F7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Будьте осторожны при </w:t>
      </w:r>
      <w:r w:rsidR="000330C0">
        <w:rPr>
          <w:rFonts w:ascii="Times New Roman" w:hAnsi="Times New Roman" w:cs="Times New Roman"/>
          <w:sz w:val="28"/>
          <w:szCs w:val="28"/>
          <w:lang w:val="ru-RU"/>
        </w:rPr>
        <w:t>стравливании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давления</w:t>
      </w:r>
      <w:r w:rsidR="000330C0">
        <w:rPr>
          <w:rFonts w:ascii="Times New Roman" w:hAnsi="Times New Roman" w:cs="Times New Roman"/>
          <w:sz w:val="28"/>
          <w:szCs w:val="28"/>
          <w:lang w:val="ru-RU"/>
        </w:rPr>
        <w:t>, если в ферме</w:t>
      </w:r>
      <w:r w:rsidR="008A3B7F"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0330C0">
        <w:rPr>
          <w:rFonts w:ascii="Times New Roman" w:hAnsi="Times New Roman" w:cs="Times New Roman"/>
          <w:sz w:val="28"/>
          <w:szCs w:val="28"/>
          <w:lang w:val="ru-RU"/>
        </w:rPr>
        <w:t>тере бродит сусло.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Свободное пространство вашего ферментера заполнится пенкой пива и может образовать затор в клапане спуска и погружной трубке для </w:t>
      </w:r>
      <w:r w:rsidR="000330C0">
        <w:rPr>
          <w:rFonts w:ascii="Times New Roman" w:hAnsi="Times New Roman" w:cs="Times New Roman"/>
          <w:sz w:val="28"/>
          <w:szCs w:val="28"/>
          <w:lang w:val="ru-RU"/>
        </w:rPr>
        <w:t>карбонизации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14:paraId="7D6804AB" w14:textId="1A881E25" w:rsidR="006A1F74" w:rsidRDefault="006A1F74" w:rsidP="000C7076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14:paraId="414417D7" w14:textId="1B9E370D" w:rsidR="006A1F74" w:rsidRPr="006A1F74" w:rsidRDefault="006A1F74" w:rsidP="000C7076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1F74" w:rsidRPr="006A1F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C33906"/>
    <w:multiLevelType w:val="hybridMultilevel"/>
    <w:tmpl w:val="97808F02"/>
    <w:lvl w:ilvl="0" w:tplc="D15EAF2C">
      <w:start w:val="3"/>
      <w:numFmt w:val="decimal"/>
      <w:lvlText w:val="%1."/>
      <w:lvlJc w:val="left"/>
      <w:pPr>
        <w:ind w:hanging="375"/>
      </w:pPr>
      <w:rPr>
        <w:rFonts w:ascii="Arial" w:eastAsia="Arial" w:hAnsi="Arial" w:hint="default"/>
        <w:color w:val="2A2D33"/>
        <w:w w:val="110"/>
        <w:sz w:val="18"/>
        <w:szCs w:val="18"/>
      </w:rPr>
    </w:lvl>
    <w:lvl w:ilvl="1" w:tplc="B550577E">
      <w:start w:val="1"/>
      <w:numFmt w:val="bullet"/>
      <w:lvlText w:val="•"/>
      <w:lvlJc w:val="left"/>
      <w:rPr>
        <w:rFonts w:hint="default"/>
      </w:rPr>
    </w:lvl>
    <w:lvl w:ilvl="2" w:tplc="F014D32E">
      <w:start w:val="1"/>
      <w:numFmt w:val="bullet"/>
      <w:lvlText w:val="•"/>
      <w:lvlJc w:val="left"/>
      <w:rPr>
        <w:rFonts w:hint="default"/>
      </w:rPr>
    </w:lvl>
    <w:lvl w:ilvl="3" w:tplc="4D729B58">
      <w:start w:val="1"/>
      <w:numFmt w:val="bullet"/>
      <w:lvlText w:val="•"/>
      <w:lvlJc w:val="left"/>
      <w:rPr>
        <w:rFonts w:hint="default"/>
      </w:rPr>
    </w:lvl>
    <w:lvl w:ilvl="4" w:tplc="EA68206E">
      <w:start w:val="1"/>
      <w:numFmt w:val="bullet"/>
      <w:lvlText w:val="•"/>
      <w:lvlJc w:val="left"/>
      <w:rPr>
        <w:rFonts w:hint="default"/>
      </w:rPr>
    </w:lvl>
    <w:lvl w:ilvl="5" w:tplc="9604B498">
      <w:start w:val="1"/>
      <w:numFmt w:val="bullet"/>
      <w:lvlText w:val="•"/>
      <w:lvlJc w:val="left"/>
      <w:rPr>
        <w:rFonts w:hint="default"/>
      </w:rPr>
    </w:lvl>
    <w:lvl w:ilvl="6" w:tplc="DB1C5E86">
      <w:start w:val="1"/>
      <w:numFmt w:val="bullet"/>
      <w:lvlText w:val="•"/>
      <w:lvlJc w:val="left"/>
      <w:rPr>
        <w:rFonts w:hint="default"/>
      </w:rPr>
    </w:lvl>
    <w:lvl w:ilvl="7" w:tplc="97122CEC">
      <w:start w:val="1"/>
      <w:numFmt w:val="bullet"/>
      <w:lvlText w:val="•"/>
      <w:lvlJc w:val="left"/>
      <w:rPr>
        <w:rFonts w:hint="default"/>
      </w:rPr>
    </w:lvl>
    <w:lvl w:ilvl="8" w:tplc="C10A2882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783E2421"/>
    <w:multiLevelType w:val="hybridMultilevel"/>
    <w:tmpl w:val="8EB8C3D8"/>
    <w:lvl w:ilvl="0" w:tplc="AB2AF308">
      <w:start w:val="1"/>
      <w:numFmt w:val="decimal"/>
      <w:lvlText w:val="%1."/>
      <w:lvlJc w:val="left"/>
      <w:pPr>
        <w:ind w:left="1079" w:hanging="366"/>
      </w:pPr>
      <w:rPr>
        <w:rFonts w:ascii="Arial" w:eastAsia="Arial" w:hAnsi="Arial" w:cs="Arial" w:hint="default"/>
        <w:spacing w:val="-1"/>
        <w:w w:val="88"/>
        <w:sz w:val="23"/>
        <w:szCs w:val="23"/>
        <w:lang w:val="en-US" w:eastAsia="en-US" w:bidi="ar-SA"/>
      </w:rPr>
    </w:lvl>
    <w:lvl w:ilvl="1" w:tplc="1B8060A8">
      <w:numFmt w:val="bullet"/>
      <w:lvlText w:val="•"/>
      <w:lvlJc w:val="left"/>
      <w:pPr>
        <w:ind w:left="2030" w:hanging="366"/>
      </w:pPr>
      <w:rPr>
        <w:rFonts w:hint="default"/>
        <w:lang w:val="en-US" w:eastAsia="en-US" w:bidi="ar-SA"/>
      </w:rPr>
    </w:lvl>
    <w:lvl w:ilvl="2" w:tplc="737608D8">
      <w:numFmt w:val="bullet"/>
      <w:lvlText w:val="•"/>
      <w:lvlJc w:val="left"/>
      <w:pPr>
        <w:ind w:left="2981" w:hanging="366"/>
      </w:pPr>
      <w:rPr>
        <w:rFonts w:hint="default"/>
        <w:lang w:val="en-US" w:eastAsia="en-US" w:bidi="ar-SA"/>
      </w:rPr>
    </w:lvl>
    <w:lvl w:ilvl="3" w:tplc="ADC85DF2">
      <w:numFmt w:val="bullet"/>
      <w:lvlText w:val="•"/>
      <w:lvlJc w:val="left"/>
      <w:pPr>
        <w:ind w:left="3931" w:hanging="366"/>
      </w:pPr>
      <w:rPr>
        <w:rFonts w:hint="default"/>
        <w:lang w:val="en-US" w:eastAsia="en-US" w:bidi="ar-SA"/>
      </w:rPr>
    </w:lvl>
    <w:lvl w:ilvl="4" w:tplc="69B8190C">
      <w:numFmt w:val="bullet"/>
      <w:lvlText w:val="•"/>
      <w:lvlJc w:val="left"/>
      <w:pPr>
        <w:ind w:left="4882" w:hanging="366"/>
      </w:pPr>
      <w:rPr>
        <w:rFonts w:hint="default"/>
        <w:lang w:val="en-US" w:eastAsia="en-US" w:bidi="ar-SA"/>
      </w:rPr>
    </w:lvl>
    <w:lvl w:ilvl="5" w:tplc="4C329244">
      <w:numFmt w:val="bullet"/>
      <w:lvlText w:val="•"/>
      <w:lvlJc w:val="left"/>
      <w:pPr>
        <w:ind w:left="5833" w:hanging="366"/>
      </w:pPr>
      <w:rPr>
        <w:rFonts w:hint="default"/>
        <w:lang w:val="en-US" w:eastAsia="en-US" w:bidi="ar-SA"/>
      </w:rPr>
    </w:lvl>
    <w:lvl w:ilvl="6" w:tplc="C02E30A4">
      <w:numFmt w:val="bullet"/>
      <w:lvlText w:val="•"/>
      <w:lvlJc w:val="left"/>
      <w:pPr>
        <w:ind w:left="6783" w:hanging="366"/>
      </w:pPr>
      <w:rPr>
        <w:rFonts w:hint="default"/>
        <w:lang w:val="en-US" w:eastAsia="en-US" w:bidi="ar-SA"/>
      </w:rPr>
    </w:lvl>
    <w:lvl w:ilvl="7" w:tplc="6EF899AA">
      <w:numFmt w:val="bullet"/>
      <w:lvlText w:val="•"/>
      <w:lvlJc w:val="left"/>
      <w:pPr>
        <w:ind w:left="7734" w:hanging="366"/>
      </w:pPr>
      <w:rPr>
        <w:rFonts w:hint="default"/>
        <w:lang w:val="en-US" w:eastAsia="en-US" w:bidi="ar-SA"/>
      </w:rPr>
    </w:lvl>
    <w:lvl w:ilvl="8" w:tplc="8E32AB80">
      <w:numFmt w:val="bullet"/>
      <w:lvlText w:val="•"/>
      <w:lvlJc w:val="left"/>
      <w:pPr>
        <w:ind w:left="8685" w:hanging="366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F03"/>
    <w:rsid w:val="000330C0"/>
    <w:rsid w:val="000535F4"/>
    <w:rsid w:val="0008396E"/>
    <w:rsid w:val="000C7076"/>
    <w:rsid w:val="00194E5A"/>
    <w:rsid w:val="002C3E8F"/>
    <w:rsid w:val="003C23D4"/>
    <w:rsid w:val="00417CB9"/>
    <w:rsid w:val="004A01AB"/>
    <w:rsid w:val="004B62C0"/>
    <w:rsid w:val="00515F6D"/>
    <w:rsid w:val="00530D62"/>
    <w:rsid w:val="005F5E4F"/>
    <w:rsid w:val="006A1F74"/>
    <w:rsid w:val="006C5385"/>
    <w:rsid w:val="006D0EE6"/>
    <w:rsid w:val="007253D4"/>
    <w:rsid w:val="00773C61"/>
    <w:rsid w:val="007A3E3D"/>
    <w:rsid w:val="00860EBE"/>
    <w:rsid w:val="00872D2E"/>
    <w:rsid w:val="008A3B7F"/>
    <w:rsid w:val="00993E82"/>
    <w:rsid w:val="009A7A8A"/>
    <w:rsid w:val="00AA18BD"/>
    <w:rsid w:val="00B331C6"/>
    <w:rsid w:val="00B43A89"/>
    <w:rsid w:val="00C25C96"/>
    <w:rsid w:val="00C73F03"/>
    <w:rsid w:val="00C95CE7"/>
    <w:rsid w:val="00D10BD0"/>
    <w:rsid w:val="00DA240E"/>
    <w:rsid w:val="00E76CA5"/>
    <w:rsid w:val="00F3387A"/>
    <w:rsid w:val="00F52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FC3AF"/>
  <w15:chartTrackingRefBased/>
  <w15:docId w15:val="{11B6B2CC-E6A3-494F-AE73-B39D0F199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5F6D"/>
    <w:pPr>
      <w:widowControl w:val="0"/>
    </w:pPr>
    <w:rPr>
      <w:rFonts w:asciiTheme="minorHAnsi" w:hAnsiTheme="minorHAnsi"/>
      <w:sz w:val="22"/>
      <w:lang w:val="en-US"/>
    </w:rPr>
  </w:style>
  <w:style w:type="paragraph" w:styleId="2">
    <w:name w:val="heading 2"/>
    <w:basedOn w:val="a"/>
    <w:link w:val="20"/>
    <w:uiPriority w:val="9"/>
    <w:unhideWhenUsed/>
    <w:qFormat/>
    <w:rsid w:val="00417CB9"/>
    <w:pPr>
      <w:spacing w:before="70"/>
      <w:ind w:left="155"/>
      <w:outlineLvl w:val="1"/>
    </w:pPr>
    <w:rPr>
      <w:rFonts w:ascii="Arial" w:eastAsia="Arial" w:hAnsi="Arial"/>
      <w:sz w:val="23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515F6D"/>
    <w:pPr>
      <w:ind w:left="461"/>
    </w:pPr>
    <w:rPr>
      <w:rFonts w:ascii="Arial" w:eastAsia="Arial" w:hAnsi="Arial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1"/>
    <w:rsid w:val="00515F6D"/>
    <w:rPr>
      <w:rFonts w:ascii="Arial" w:eastAsia="Arial" w:hAnsi="Arial"/>
      <w:sz w:val="18"/>
      <w:szCs w:val="18"/>
      <w:lang w:val="en-US"/>
    </w:rPr>
  </w:style>
  <w:style w:type="character" w:customStyle="1" w:styleId="20">
    <w:name w:val="Заголовок 2 Знак"/>
    <w:basedOn w:val="a0"/>
    <w:link w:val="2"/>
    <w:uiPriority w:val="9"/>
    <w:rsid w:val="00417CB9"/>
    <w:rPr>
      <w:rFonts w:ascii="Arial" w:eastAsia="Arial" w:hAnsi="Arial"/>
      <w:sz w:val="23"/>
      <w:szCs w:val="23"/>
      <w:lang w:val="en-US"/>
    </w:rPr>
  </w:style>
  <w:style w:type="table" w:customStyle="1" w:styleId="TableNormal">
    <w:name w:val="Table Normal"/>
    <w:uiPriority w:val="2"/>
    <w:semiHidden/>
    <w:unhideWhenUsed/>
    <w:qFormat/>
    <w:rsid w:val="002C3E8F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List Paragraph"/>
    <w:basedOn w:val="a"/>
    <w:uiPriority w:val="1"/>
    <w:qFormat/>
    <w:rsid w:val="007A3E3D"/>
    <w:pPr>
      <w:autoSpaceDE w:val="0"/>
      <w:autoSpaceDN w:val="0"/>
      <w:ind w:left="829" w:hanging="358"/>
    </w:pPr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742</Words>
  <Characters>4235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Дрожжина</dc:creator>
  <cp:keywords/>
  <dc:description/>
  <cp:lastModifiedBy>Евгения Кочергина</cp:lastModifiedBy>
  <cp:revision>2</cp:revision>
  <dcterms:created xsi:type="dcterms:W3CDTF">2021-01-11T07:54:00Z</dcterms:created>
  <dcterms:modified xsi:type="dcterms:W3CDTF">2021-01-11T07:54:00Z</dcterms:modified>
</cp:coreProperties>
</file>